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03" w:rsidRDefault="000310FD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>Vereinszirkel Dattenberg</w:t>
      </w:r>
    </w:p>
    <w:p w:rsidR="00097403" w:rsidRDefault="00097403"/>
    <w:p w:rsidR="00097403" w:rsidRDefault="00097403"/>
    <w:p w:rsidR="00097403" w:rsidRDefault="000310FD">
      <w:r>
        <w:rPr>
          <w:b/>
          <w:bCs/>
        </w:rPr>
        <w:t>Sitzung Nr.:</w:t>
      </w:r>
      <w:r w:rsidR="00352FC1">
        <w:tab/>
        <w:t>72</w:t>
      </w:r>
    </w:p>
    <w:p w:rsidR="00097403" w:rsidRDefault="00097403"/>
    <w:p w:rsidR="00097403" w:rsidRDefault="000310FD">
      <w:r>
        <w:rPr>
          <w:b/>
          <w:bCs/>
        </w:rPr>
        <w:t>Datum:</w:t>
      </w:r>
      <w:r w:rsidR="00352FC1">
        <w:tab/>
        <w:t>12.01.2023</w:t>
      </w:r>
    </w:p>
    <w:p w:rsidR="00097403" w:rsidRDefault="00097403"/>
    <w:p w:rsidR="007C41B1" w:rsidRDefault="000310FD" w:rsidP="00445184">
      <w:r>
        <w:rPr>
          <w:b/>
          <w:bCs/>
        </w:rPr>
        <w:t>Teilnehmer:</w:t>
      </w:r>
      <w:r>
        <w:tab/>
      </w:r>
      <w:r w:rsidR="007216CA">
        <w:t>Backesbürger</w:t>
      </w:r>
    </w:p>
    <w:p w:rsidR="00EB6E56" w:rsidRDefault="00A71133" w:rsidP="00AE5DA6">
      <w:pPr>
        <w:ind w:left="709" w:firstLine="709"/>
      </w:pPr>
      <w:r>
        <w:t>Junggesellenverein</w:t>
      </w:r>
    </w:p>
    <w:p w:rsidR="00445184" w:rsidRDefault="00A735BA" w:rsidP="00AE5DA6">
      <w:pPr>
        <w:ind w:left="709" w:firstLine="709"/>
      </w:pPr>
      <w:r>
        <w:t>k</w:t>
      </w:r>
      <w:r w:rsidR="00445184">
        <w:t>fd</w:t>
      </w:r>
    </w:p>
    <w:p w:rsidR="007216CA" w:rsidRDefault="007216CA" w:rsidP="00AE5DA6">
      <w:pPr>
        <w:ind w:left="709" w:firstLine="709"/>
      </w:pPr>
      <w:r>
        <w:t>Quartettverein</w:t>
      </w:r>
    </w:p>
    <w:p w:rsidR="00445184" w:rsidRDefault="00445184" w:rsidP="00AE5DA6">
      <w:pPr>
        <w:ind w:left="709" w:firstLine="709"/>
      </w:pPr>
      <w:r>
        <w:t>Rööpe-Kicker</w:t>
      </w:r>
    </w:p>
    <w:p w:rsidR="00445184" w:rsidRDefault="00445184" w:rsidP="00AE5DA6">
      <w:pPr>
        <w:ind w:left="709" w:firstLine="709"/>
      </w:pPr>
      <w:r>
        <w:t>Sportclub</w:t>
      </w:r>
    </w:p>
    <w:p w:rsidR="00A71133" w:rsidRDefault="00A71133" w:rsidP="004C642D">
      <w:r>
        <w:tab/>
      </w:r>
      <w:r>
        <w:tab/>
      </w:r>
      <w:r w:rsidR="00643BBF">
        <w:t>St. Hubertus Schützen</w:t>
      </w:r>
    </w:p>
    <w:p w:rsidR="00445184" w:rsidRDefault="007C41B1" w:rsidP="004C642D">
      <w:r>
        <w:tab/>
      </w:r>
      <w:r>
        <w:tab/>
      </w:r>
      <w:r w:rsidR="00445184">
        <w:t>Theatergruppe</w:t>
      </w:r>
      <w:r w:rsidR="00EB6E56">
        <w:t xml:space="preserve"> </w:t>
      </w:r>
    </w:p>
    <w:p w:rsidR="00D451B2" w:rsidRDefault="00D451B2" w:rsidP="00D451B2">
      <w:pPr>
        <w:ind w:left="709" w:firstLine="709"/>
      </w:pPr>
      <w:r w:rsidRPr="00420343">
        <w:t>VVD</w:t>
      </w:r>
    </w:p>
    <w:p w:rsidR="00EB6E56" w:rsidRPr="00420343" w:rsidRDefault="00EB6E56" w:rsidP="00D451B2">
      <w:pPr>
        <w:ind w:left="709" w:firstLine="709"/>
      </w:pPr>
      <w:r>
        <w:t>Ortsgemeinde</w:t>
      </w:r>
    </w:p>
    <w:p w:rsidR="00097403" w:rsidRDefault="000310FD">
      <w:r w:rsidRPr="00420343">
        <w:tab/>
      </w:r>
      <w:r w:rsidRPr="00420343">
        <w:tab/>
      </w:r>
      <w:r>
        <w:t>Arbeitskreis Dorf und Kultur</w:t>
      </w:r>
    </w:p>
    <w:p w:rsidR="00097403" w:rsidRDefault="00097403"/>
    <w:p w:rsidR="00097403" w:rsidRDefault="00097403"/>
    <w:p w:rsidR="00097403" w:rsidRDefault="000310FD">
      <w:pPr>
        <w:rPr>
          <w:b/>
          <w:bCs/>
        </w:rPr>
      </w:pPr>
      <w:r>
        <w:rPr>
          <w:b/>
          <w:bCs/>
        </w:rPr>
        <w:t>Ergebnisprotokoll:</w:t>
      </w:r>
    </w:p>
    <w:p w:rsidR="00EB6E56" w:rsidRDefault="00EB6E56">
      <w:pPr>
        <w:rPr>
          <w:b/>
          <w:bCs/>
        </w:rPr>
      </w:pPr>
    </w:p>
    <w:p w:rsidR="00787C3C" w:rsidRDefault="00787C3C">
      <w:pPr>
        <w:rPr>
          <w:b/>
          <w:bCs/>
          <w:u w:val="single"/>
        </w:rPr>
      </w:pPr>
    </w:p>
    <w:p w:rsidR="00097403" w:rsidRDefault="00AE5DA6">
      <w:pPr>
        <w:jc w:val="both"/>
        <w:rPr>
          <w:u w:val="single"/>
        </w:rPr>
      </w:pPr>
      <w:r>
        <w:rPr>
          <w:u w:val="single"/>
        </w:rPr>
        <w:t>1</w:t>
      </w:r>
      <w:r w:rsidR="000310FD">
        <w:rPr>
          <w:u w:val="single"/>
        </w:rPr>
        <w:t>.</w:t>
      </w:r>
      <w:r w:rsidR="00CA3638">
        <w:rPr>
          <w:u w:val="single"/>
        </w:rPr>
        <w:t xml:space="preserve"> </w:t>
      </w:r>
      <w:r w:rsidR="000310FD">
        <w:rPr>
          <w:u w:val="single"/>
        </w:rPr>
        <w:t>Veränderungen bei den Vereinen</w:t>
      </w:r>
    </w:p>
    <w:p w:rsidR="00097403" w:rsidRDefault="00097403">
      <w:pPr>
        <w:jc w:val="both"/>
      </w:pPr>
    </w:p>
    <w:p w:rsidR="00F271FF" w:rsidRDefault="00F271FF" w:rsidP="00831707">
      <w:r>
        <w:t xml:space="preserve">Folgende Veränderungen </w:t>
      </w:r>
      <w:r w:rsidR="00AE5DA6">
        <w:t xml:space="preserve">bei der Besetzung der Vereinsvorstände </w:t>
      </w:r>
      <w:r>
        <w:t>wurden bekanntgegeben:</w:t>
      </w:r>
    </w:p>
    <w:p w:rsidR="00F271FF" w:rsidRDefault="00F271FF" w:rsidP="00F271FF"/>
    <w:p w:rsidR="00F271FF" w:rsidRDefault="007216CA" w:rsidP="00F271FF">
      <w:r>
        <w:t>Junggesellenverein</w:t>
      </w:r>
      <w:r w:rsidR="00F271FF">
        <w:t>:</w:t>
      </w:r>
    </w:p>
    <w:p w:rsidR="00F271FF" w:rsidRDefault="007216CA" w:rsidP="00F13E05">
      <w:pPr>
        <w:pStyle w:val="Listenabsatz"/>
        <w:numPr>
          <w:ilvl w:val="0"/>
          <w:numId w:val="32"/>
        </w:numPr>
      </w:pPr>
      <w:r>
        <w:t>Geschäftsführerin: Lena Kern</w:t>
      </w:r>
    </w:p>
    <w:p w:rsidR="007216CA" w:rsidRDefault="007216CA" w:rsidP="00F13E05">
      <w:pPr>
        <w:pStyle w:val="Listenabsatz"/>
        <w:numPr>
          <w:ilvl w:val="0"/>
          <w:numId w:val="32"/>
        </w:numPr>
      </w:pPr>
      <w:r>
        <w:t>Kassierer: Fabian Stümper</w:t>
      </w:r>
    </w:p>
    <w:p w:rsidR="007216CA" w:rsidRDefault="007216CA" w:rsidP="00F13E05">
      <w:pPr>
        <w:pStyle w:val="Listenabsatz"/>
        <w:numPr>
          <w:ilvl w:val="0"/>
          <w:numId w:val="32"/>
        </w:numPr>
      </w:pPr>
      <w:r>
        <w:t>Beisitzer: Maike Wehrmeijer + Luca Schipke</w:t>
      </w:r>
    </w:p>
    <w:p w:rsidR="00A735BA" w:rsidRDefault="00A735BA" w:rsidP="00F271FF"/>
    <w:p w:rsidR="00F271FF" w:rsidRDefault="007216CA" w:rsidP="00F271FF">
      <w:r>
        <w:t>St. Hubertus Schützen</w:t>
      </w:r>
      <w:r w:rsidR="00F271FF">
        <w:t>:</w:t>
      </w:r>
    </w:p>
    <w:p w:rsidR="00787C3C" w:rsidRDefault="007216CA" w:rsidP="00F13E05">
      <w:pPr>
        <w:pStyle w:val="Listenabsatz"/>
        <w:numPr>
          <w:ilvl w:val="0"/>
          <w:numId w:val="31"/>
        </w:numPr>
      </w:pPr>
      <w:r>
        <w:t xml:space="preserve">1. </w:t>
      </w:r>
      <w:r w:rsidR="00A735BA">
        <w:t>Vorsitzender</w:t>
      </w:r>
      <w:r>
        <w:t>:</w:t>
      </w:r>
      <w:r w:rsidR="00A735BA">
        <w:t xml:space="preserve"> </w:t>
      </w:r>
      <w:r>
        <w:t>Florian Israel</w:t>
      </w:r>
    </w:p>
    <w:p w:rsidR="007216CA" w:rsidRDefault="007216CA" w:rsidP="00F13E05">
      <w:pPr>
        <w:pStyle w:val="Listenabsatz"/>
        <w:numPr>
          <w:ilvl w:val="0"/>
          <w:numId w:val="31"/>
        </w:numPr>
      </w:pPr>
      <w:r>
        <w:t>2. Vorsitzender: Jörg Weimann</w:t>
      </w:r>
    </w:p>
    <w:p w:rsidR="007216CA" w:rsidRDefault="007216CA" w:rsidP="00F13E05">
      <w:pPr>
        <w:pStyle w:val="Listenabsatz"/>
        <w:numPr>
          <w:ilvl w:val="0"/>
          <w:numId w:val="31"/>
        </w:numPr>
      </w:pPr>
      <w:r>
        <w:t>Kassiererin: Anja Israel</w:t>
      </w:r>
    </w:p>
    <w:p w:rsidR="00F271FF" w:rsidRPr="0006781D" w:rsidRDefault="00F271FF" w:rsidP="00831707">
      <w:pPr>
        <w:rPr>
          <w:u w:val="single"/>
        </w:rPr>
      </w:pPr>
    </w:p>
    <w:p w:rsidR="00097403" w:rsidRDefault="00C007A9" w:rsidP="00831707">
      <w:pPr>
        <w:rPr>
          <w:u w:val="single"/>
        </w:rPr>
      </w:pPr>
      <w:r>
        <w:rPr>
          <w:u w:val="single"/>
        </w:rPr>
        <w:t>2</w:t>
      </w:r>
      <w:r w:rsidR="000310FD">
        <w:rPr>
          <w:u w:val="single"/>
        </w:rPr>
        <w:t>. Veranstaltungskalender</w:t>
      </w:r>
    </w:p>
    <w:p w:rsidR="000A07B7" w:rsidRDefault="000A07B7" w:rsidP="000A07B7"/>
    <w:p w:rsidR="00F13E05" w:rsidRDefault="007216CA" w:rsidP="00F13E05">
      <w:r>
        <w:t>Die Vereine hatten bereits im Vorfeld der Sitzung</w:t>
      </w:r>
      <w:r w:rsidR="00F13E05">
        <w:t xml:space="preserve"> einige neue Termine bekannt</w:t>
      </w:r>
      <w:r>
        <w:t>gegeben</w:t>
      </w:r>
      <w:r w:rsidR="00F13E05">
        <w:t xml:space="preserve">, die in den Veranstaltungskalender übernommen wurden. </w:t>
      </w:r>
      <w:r>
        <w:t xml:space="preserve">Während der Sitzung wurden keine weiteren Termine benannt. </w:t>
      </w:r>
      <w:r w:rsidR="00F13E05">
        <w:t>Der aktualisierte Veranstaltungskalender ist in Anlage beigefügt.</w:t>
      </w:r>
    </w:p>
    <w:p w:rsidR="005135E4" w:rsidRDefault="005135E4" w:rsidP="00F13E05"/>
    <w:p w:rsidR="005135E4" w:rsidRDefault="005135E4" w:rsidP="00F13E05">
      <w:r>
        <w:t>Die öffentlichen Termine wurden an die Presseorgane mit der Bitte um Veröffentlichung weitergeleitet.</w:t>
      </w:r>
    </w:p>
    <w:p w:rsidR="00C007A9" w:rsidRDefault="00C007A9" w:rsidP="000A07B7"/>
    <w:p w:rsidR="00097403" w:rsidRDefault="00C007A9" w:rsidP="00831707">
      <w:pPr>
        <w:rPr>
          <w:u w:val="single"/>
        </w:rPr>
      </w:pPr>
      <w:r>
        <w:rPr>
          <w:u w:val="single"/>
        </w:rPr>
        <w:t>3</w:t>
      </w:r>
      <w:r w:rsidR="000310FD">
        <w:rPr>
          <w:u w:val="single"/>
        </w:rPr>
        <w:t>. Jubiläen</w:t>
      </w:r>
    </w:p>
    <w:p w:rsidR="00097403" w:rsidRDefault="00097403" w:rsidP="00831707">
      <w:pPr>
        <w:rPr>
          <w:sz w:val="20"/>
          <w:szCs w:val="20"/>
        </w:rPr>
      </w:pPr>
    </w:p>
    <w:p w:rsidR="009C24C3" w:rsidRDefault="00587A88" w:rsidP="00D756C1">
      <w:r>
        <w:t>Bisher stehen</w:t>
      </w:r>
      <w:r w:rsidR="00C007A9">
        <w:t xml:space="preserve"> noch</w:t>
      </w:r>
      <w:r w:rsidR="00503F5C">
        <w:t xml:space="preserve"> k</w:t>
      </w:r>
      <w:r w:rsidR="009C24C3">
        <w:t xml:space="preserve">eine </w:t>
      </w:r>
      <w:r>
        <w:t xml:space="preserve">neuen </w:t>
      </w:r>
      <w:r w:rsidR="00503F5C">
        <w:t>Jubiläen (H</w:t>
      </w:r>
      <w:r w:rsidR="009C24C3">
        <w:t>ochzeit</w:t>
      </w:r>
      <w:r w:rsidR="00503F5C">
        <w:t>stag</w:t>
      </w:r>
      <w:r>
        <w:t>e, runde Geburtstage, etc.) an</w:t>
      </w:r>
      <w:r w:rsidR="00503F5C">
        <w:t>, an denen</w:t>
      </w:r>
      <w:r w:rsidR="009C24C3">
        <w:t xml:space="preserve"> eine öffentliche Gratulation </w:t>
      </w:r>
      <w:r w:rsidR="00503F5C">
        <w:t xml:space="preserve">durch die Vereine </w:t>
      </w:r>
      <w:r w:rsidR="009C24C3">
        <w:t>gewünscht wird</w:t>
      </w:r>
      <w:r w:rsidR="00D756C1">
        <w:t>.</w:t>
      </w:r>
      <w:r w:rsidR="009C24C3">
        <w:t xml:space="preserve"> </w:t>
      </w:r>
      <w:r w:rsidR="00C007A9">
        <w:t>Sollte dies künftig der Fall sein, erfolgt eine gesonderte Information durch den Vereinszirkel.</w:t>
      </w:r>
    </w:p>
    <w:p w:rsidR="00C007A9" w:rsidRDefault="00C007A9" w:rsidP="00D756C1"/>
    <w:p w:rsidR="00503F5C" w:rsidRPr="00EF51BB" w:rsidRDefault="00587A88" w:rsidP="00D756C1">
      <w:pPr>
        <w:rPr>
          <w:u w:val="single"/>
        </w:rPr>
      </w:pPr>
      <w:r>
        <w:rPr>
          <w:u w:val="single"/>
        </w:rPr>
        <w:t xml:space="preserve">4. </w:t>
      </w:r>
      <w:r w:rsidR="00503F5C" w:rsidRPr="00EF51BB">
        <w:rPr>
          <w:u w:val="single"/>
        </w:rPr>
        <w:t>Internetauftritt der Vereine</w:t>
      </w:r>
    </w:p>
    <w:p w:rsidR="00503F5C" w:rsidRDefault="00503F5C" w:rsidP="00D756C1"/>
    <w:p w:rsidR="00587A88" w:rsidRDefault="005135E4" w:rsidP="00587A88">
      <w:pPr>
        <w:pStyle w:val="Listenabsatz"/>
        <w:numPr>
          <w:ilvl w:val="0"/>
          <w:numId w:val="34"/>
        </w:numPr>
      </w:pPr>
      <w:r>
        <w:t>Inhalt</w:t>
      </w:r>
      <w:r w:rsidR="00587A88">
        <w:t xml:space="preserve"> der Ortsgemeinde-Homepage</w:t>
      </w:r>
    </w:p>
    <w:p w:rsidR="00587A88" w:rsidRDefault="00587A88" w:rsidP="00587A88"/>
    <w:p w:rsidR="002033FC" w:rsidRDefault="005135E4" w:rsidP="00587A88">
      <w:r>
        <w:t xml:space="preserve">Die </w:t>
      </w:r>
      <w:r w:rsidR="00623771">
        <w:t xml:space="preserve">neue </w:t>
      </w:r>
      <w:r>
        <w:t xml:space="preserve">Internetseite der Ortsgemeinde steht kurz vor der Fertigstellung. Sie soll bis Ende Januar veröffentlicht werden. </w:t>
      </w:r>
    </w:p>
    <w:p w:rsidR="002033FC" w:rsidRDefault="002033FC" w:rsidP="00587A88"/>
    <w:p w:rsidR="005135E4" w:rsidRDefault="005135E4" w:rsidP="00587A88">
      <w:r>
        <w:t xml:space="preserve">Dort hat jeder Verein eine Rubrik. </w:t>
      </w:r>
      <w:r w:rsidR="002033FC">
        <w:t>Sofern die Vereine eine eigene Internetpräsenz haben, werden Besucher/innen</w:t>
      </w:r>
      <w:r>
        <w:t xml:space="preserve"> auf die Webseite des je</w:t>
      </w:r>
      <w:r w:rsidR="002033FC">
        <w:t>weiligen Vereins weitergeleitet. Ansonsten finden Nutzer/innen</w:t>
      </w:r>
      <w:r>
        <w:t xml:space="preserve"> direkt auf der Webseite der Ortsgemeinde eine Vorstellung des </w:t>
      </w:r>
      <w:r w:rsidR="002033FC">
        <w:t xml:space="preserve">jeweiligen </w:t>
      </w:r>
      <w:r>
        <w:t xml:space="preserve">Vereins. Daneben </w:t>
      </w:r>
      <w:r w:rsidR="002033FC">
        <w:t>sind Ansprechpartner/innen und deren Erreichbarkeit angegeben.</w:t>
      </w:r>
    </w:p>
    <w:p w:rsidR="002033FC" w:rsidRDefault="002033FC" w:rsidP="00587A88"/>
    <w:p w:rsidR="00623771" w:rsidRDefault="002033FC" w:rsidP="00587A88">
      <w:r>
        <w:t xml:space="preserve">Neu sind die Rubriken „Termine“ und „Neuigkeiten“. </w:t>
      </w:r>
    </w:p>
    <w:p w:rsidR="00623771" w:rsidRDefault="002033FC" w:rsidP="00587A88">
      <w:r>
        <w:t>Unter „Termine“</w:t>
      </w:r>
      <w:r w:rsidR="00335BF6">
        <w:t xml:space="preserve"> kann auf anstehende</w:t>
      </w:r>
      <w:r>
        <w:t xml:space="preserve"> Veranstaltungen der Vereine hingewiesen und diese beworben werden. </w:t>
      </w:r>
    </w:p>
    <w:p w:rsidR="002033FC" w:rsidRDefault="002033FC" w:rsidP="00587A88">
      <w:r>
        <w:t>„Neuigkeiten“ bietet Raum, um über Vereinsaktivitäten zu berichten o</w:t>
      </w:r>
      <w:r w:rsidR="00C51C8E">
        <w:t>der erwähnenswerte aktuelle Informationen</w:t>
      </w:r>
      <w:r w:rsidR="00623771">
        <w:t xml:space="preserve"> Kund zu geben</w:t>
      </w:r>
      <w:r>
        <w:t>.</w:t>
      </w:r>
    </w:p>
    <w:p w:rsidR="00C51C8E" w:rsidRDefault="00C51C8E" w:rsidP="00587A88"/>
    <w:p w:rsidR="00623771" w:rsidRDefault="00623771" w:rsidP="00587A88">
      <w:pPr>
        <w:pStyle w:val="Listenabsatz"/>
        <w:numPr>
          <w:ilvl w:val="0"/>
          <w:numId w:val="34"/>
        </w:numPr>
      </w:pPr>
      <w:r>
        <w:t>Rechtevergabe</w:t>
      </w:r>
    </w:p>
    <w:p w:rsidR="00623771" w:rsidRDefault="00623771" w:rsidP="00587A88"/>
    <w:p w:rsidR="00C51C8E" w:rsidRDefault="00C51C8E" w:rsidP="00587A88">
      <w:r>
        <w:t>Künftig ist vorgesehen, dass jeder Verein auf diesen Rubriken selber In</w:t>
      </w:r>
      <w:r w:rsidR="00623771">
        <w:t>halte einstellen kann</w:t>
      </w:r>
      <w:r>
        <w:t>. Dazu bedarf es eines Berechtigungskonzepts. Dazu wurde eine Liste verteilt, in der sich jeder Verein mit bis zu zwei Ansprechpartnern/innen eintragen konnte. Gefordert wurden Angaben zu Verein, Name des Ansprechpartners und E-Mail-Adresse. Darüber soll die</w:t>
      </w:r>
      <w:r w:rsidR="00623771">
        <w:t xml:space="preserve"> Rechtezuweisung erfolgen. Die Liste</w:t>
      </w:r>
      <w:r>
        <w:t xml:space="preserve"> wird an den Webmaster Lukas Honnef weitergeleitet</w:t>
      </w:r>
      <w:r w:rsidR="00335BF6">
        <w:t>, der die Berechtigungen dann einrichtet</w:t>
      </w:r>
      <w:r>
        <w:t xml:space="preserve">. </w:t>
      </w:r>
    </w:p>
    <w:p w:rsidR="0021608E" w:rsidRDefault="00C51C8E" w:rsidP="00587A88">
      <w:r>
        <w:t>Vereine, die bei der Versammlung nicht anwesend waren und in dieser Liste noch nicht erfasst sind, können diese Angaben auch direkt an den Webmaster schicken, um die Zugangsberechtigung zu erhalten.</w:t>
      </w:r>
      <w:r w:rsidR="00623771">
        <w:t xml:space="preserve"> </w:t>
      </w:r>
      <w:r w:rsidR="008248A7">
        <w:t>Erreichbar ist er</w:t>
      </w:r>
      <w:r w:rsidR="0021608E">
        <w:t xml:space="preserve"> über die E-Mail-</w:t>
      </w:r>
      <w:r w:rsidR="00B7489F">
        <w:t>Adresse „webmaster@dattenberg.eu“</w:t>
      </w:r>
      <w:r w:rsidR="0021608E">
        <w:t>.</w:t>
      </w:r>
    </w:p>
    <w:p w:rsidR="00623771" w:rsidRDefault="00623771" w:rsidP="00587A88"/>
    <w:p w:rsidR="004D2228" w:rsidRDefault="00623771" w:rsidP="004D2228">
      <w:r>
        <w:t>Solange die Berechtigungen noch nicht vergeben wurden, können Inhalte zur Veröffentlichung direkt an das Postfach des Webmasters gerichtet werden.</w:t>
      </w:r>
      <w:r w:rsidR="004D2228">
        <w:t xml:space="preserve"> </w:t>
      </w:r>
    </w:p>
    <w:p w:rsidR="00EF51BB" w:rsidRDefault="00EF51BB" w:rsidP="00D756C1"/>
    <w:p w:rsidR="00EF51BB" w:rsidRPr="00EF51BB" w:rsidRDefault="00623771" w:rsidP="00D756C1">
      <w:pPr>
        <w:rPr>
          <w:u w:val="single"/>
        </w:rPr>
      </w:pPr>
      <w:r>
        <w:rPr>
          <w:u w:val="single"/>
        </w:rPr>
        <w:t>5. Renovierungsaktion Grillhütte</w:t>
      </w:r>
    </w:p>
    <w:p w:rsidR="00EF51BB" w:rsidRDefault="00EF51BB" w:rsidP="00D756C1"/>
    <w:p w:rsidR="00D03DAF" w:rsidRDefault="00623771" w:rsidP="004D2228">
      <w:r>
        <w:t>Der bei der letzten Versammlung beschlossene Termin zur Instandsetzung der Grillhütte durch die Vereine</w:t>
      </w:r>
      <w:r w:rsidR="00C83A47">
        <w:t xml:space="preserve"> musste coronabedingt ins neue Jahr verschoben werden. Dafür wurden alternativ folgende Termine in Betracht gezogen: 25.03.2023, 01.04.2023 oder 15.04.2023.</w:t>
      </w:r>
    </w:p>
    <w:p w:rsidR="00C83A47" w:rsidRDefault="00C83A47" w:rsidP="004D2228"/>
    <w:p w:rsidR="00C83A47" w:rsidRDefault="00C83A47" w:rsidP="004D2228">
      <w:r>
        <w:t xml:space="preserve">Nach Abstimmung mit dem Bauhof soll es das Wochenende am 01.04.2023 sein. Von dieser Seite wurde auch angeregt, bereits am Nachmittag des 31.03.2023 </w:t>
      </w:r>
      <w:r w:rsidR="001F68A8">
        <w:t xml:space="preserve">(Freitag) </w:t>
      </w:r>
      <w:r>
        <w:t xml:space="preserve">mit den Arbeiten zu beginnen. Die Vereine werden gebeten, mir per E-Mail eine Rückmeldung zu geben, ob sie auch für </w:t>
      </w:r>
      <w:r w:rsidR="001F68A8">
        <w:t>den Freitagstermin zur Verfügung stehen würden.</w:t>
      </w:r>
    </w:p>
    <w:p w:rsidR="00EF51BB" w:rsidRDefault="00EF51BB" w:rsidP="005A6E06"/>
    <w:p w:rsidR="00097403" w:rsidRDefault="001F68A8">
      <w:pPr>
        <w:jc w:val="both"/>
        <w:rPr>
          <w:u w:val="single"/>
        </w:rPr>
      </w:pPr>
      <w:r>
        <w:rPr>
          <w:u w:val="single"/>
        </w:rPr>
        <w:t>6</w:t>
      </w:r>
      <w:r w:rsidR="000310FD">
        <w:rPr>
          <w:u w:val="single"/>
        </w:rPr>
        <w:t>. Diskussion über Vereinsveranstaltungen</w:t>
      </w:r>
    </w:p>
    <w:p w:rsidR="00097403" w:rsidRDefault="00097403">
      <w:pPr>
        <w:jc w:val="both"/>
      </w:pPr>
    </w:p>
    <w:p w:rsidR="0013372E" w:rsidRDefault="0013372E" w:rsidP="0013372E">
      <w:pPr>
        <w:jc w:val="both"/>
      </w:pPr>
      <w:r>
        <w:t>Es wurden folgende Veranstaltungen besprochen:</w:t>
      </w:r>
    </w:p>
    <w:p w:rsidR="0013372E" w:rsidRDefault="001F68A8" w:rsidP="0013372E">
      <w:pPr>
        <w:pStyle w:val="Listenabsatz"/>
        <w:numPr>
          <w:ilvl w:val="0"/>
          <w:numId w:val="11"/>
        </w:numPr>
        <w:jc w:val="both"/>
      </w:pPr>
      <w:r>
        <w:t>Junggesellenverein:</w:t>
      </w:r>
      <w:r>
        <w:tab/>
      </w:r>
      <w:r>
        <w:tab/>
        <w:t>Kirmes</w:t>
      </w:r>
    </w:p>
    <w:p w:rsidR="0013372E" w:rsidRDefault="001F68A8" w:rsidP="0013372E">
      <w:pPr>
        <w:pStyle w:val="Listenabsatz"/>
        <w:numPr>
          <w:ilvl w:val="0"/>
          <w:numId w:val="11"/>
        </w:numPr>
        <w:jc w:val="both"/>
      </w:pPr>
      <w:r>
        <w:t>VVD:</w:t>
      </w:r>
      <w:r>
        <w:tab/>
      </w:r>
      <w:r>
        <w:tab/>
      </w:r>
      <w:r>
        <w:tab/>
      </w:r>
      <w:r>
        <w:tab/>
        <w:t>Winzerfest</w:t>
      </w:r>
    </w:p>
    <w:p w:rsidR="0013372E" w:rsidRDefault="001F68A8" w:rsidP="0013372E">
      <w:pPr>
        <w:pStyle w:val="Listenabsatz"/>
        <w:numPr>
          <w:ilvl w:val="0"/>
          <w:numId w:val="11"/>
        </w:numPr>
        <w:jc w:val="both"/>
      </w:pPr>
      <w:r>
        <w:t>Ortsgemeinde</w:t>
      </w:r>
      <w:r w:rsidR="0013372E">
        <w:t xml:space="preserve">: </w:t>
      </w:r>
      <w:r w:rsidR="0013372E">
        <w:tab/>
      </w:r>
      <w:r w:rsidR="0013372E">
        <w:tab/>
      </w:r>
      <w:r w:rsidR="0013372E">
        <w:tab/>
      </w:r>
      <w:r>
        <w:t>Martinszug</w:t>
      </w:r>
    </w:p>
    <w:p w:rsidR="001F68A8" w:rsidRDefault="001F68A8" w:rsidP="008103B3">
      <w:pPr>
        <w:jc w:val="both"/>
      </w:pPr>
    </w:p>
    <w:p w:rsidR="008103B3" w:rsidRDefault="006B574C" w:rsidP="008103B3">
      <w:pPr>
        <w:jc w:val="both"/>
      </w:pPr>
      <w:r>
        <w:tab/>
      </w:r>
      <w:r>
        <w:tab/>
      </w:r>
      <w:r w:rsidR="00EB6D05">
        <w:t xml:space="preserve"> </w:t>
      </w:r>
    </w:p>
    <w:p w:rsidR="00097403" w:rsidRDefault="001F68A8">
      <w:pPr>
        <w:jc w:val="both"/>
        <w:rPr>
          <w:u w:val="single"/>
        </w:rPr>
      </w:pPr>
      <w:r>
        <w:rPr>
          <w:u w:val="single"/>
        </w:rPr>
        <w:t>7</w:t>
      </w:r>
      <w:r w:rsidR="000310FD">
        <w:rPr>
          <w:u w:val="single"/>
        </w:rPr>
        <w:t>. Sonstiges</w:t>
      </w:r>
    </w:p>
    <w:p w:rsidR="00097403" w:rsidRDefault="00097403">
      <w:pPr>
        <w:jc w:val="both"/>
        <w:rPr>
          <w:sz w:val="10"/>
          <w:szCs w:val="10"/>
        </w:rPr>
      </w:pPr>
    </w:p>
    <w:p w:rsidR="000946B2" w:rsidRDefault="000946B2" w:rsidP="00FC7734"/>
    <w:p w:rsidR="001F68A8" w:rsidRDefault="001F68A8" w:rsidP="00FC7734">
      <w:pPr>
        <w:pStyle w:val="Listenabsatz"/>
        <w:numPr>
          <w:ilvl w:val="0"/>
          <w:numId w:val="35"/>
        </w:numPr>
      </w:pPr>
      <w:r>
        <w:t>Anschaffung eines Rollwagens mit 5 Stehtischen:</w:t>
      </w:r>
    </w:p>
    <w:p w:rsidR="001F68A8" w:rsidRDefault="001F68A8" w:rsidP="001F68A8"/>
    <w:p w:rsidR="00FC7734" w:rsidRDefault="001F68A8" w:rsidP="001F68A8">
      <w:r>
        <w:t>Die Ortsgemeinde fragte bei den Vereinen nach, ob Interesse an der Anschaffung eines Rollwagens mit 5 Stehtischen besteht. Dies stieß auf ungeteilte Zustimmung der Vereine.</w:t>
      </w:r>
    </w:p>
    <w:p w:rsidR="001F68A8" w:rsidRDefault="001F68A8" w:rsidP="001F68A8"/>
    <w:p w:rsidR="001F68A8" w:rsidRDefault="001F68A8" w:rsidP="001F68A8">
      <w:pPr>
        <w:pStyle w:val="Listenabsatz"/>
        <w:numPr>
          <w:ilvl w:val="0"/>
          <w:numId w:val="35"/>
        </w:numPr>
      </w:pPr>
      <w:r>
        <w:t>Schlüssel Schließanlage Bürgerhaus/Grillhütte:</w:t>
      </w:r>
    </w:p>
    <w:p w:rsidR="001F68A8" w:rsidRDefault="001F68A8" w:rsidP="001F68A8"/>
    <w:p w:rsidR="001F68A8" w:rsidRDefault="001F68A8" w:rsidP="001F68A8">
      <w:r>
        <w:t>Die Dokumentation der Gemeinde über die Ausgabe der Schlüssel für die Schließanlage ist nicht mehr auf dem aktuellen Stand. Schlüssel wurden weitergegeben, ohne das</w:t>
      </w:r>
      <w:r w:rsidR="00C75C84">
        <w:t>s</w:t>
      </w:r>
      <w:r>
        <w:t xml:space="preserve"> dies der Gemeinde bekannt gegeben wurde. Insoweit kann die Gemeinde nur bedingt nachhalten, wer über einen Schlüssel verfügt. Vor diesem Hintergrund wurden die Vereine gebeten</w:t>
      </w:r>
      <w:r w:rsidR="00C75C84">
        <w:t>, entsprechende Informationen an die Gemeinde weiterzugeben.</w:t>
      </w:r>
    </w:p>
    <w:p w:rsidR="00C75C84" w:rsidRDefault="00C75C84" w:rsidP="001F68A8"/>
    <w:p w:rsidR="00C75C84" w:rsidRDefault="00C75C84" w:rsidP="001F68A8">
      <w:r>
        <w:t>In diesem Zusammenhang wies die erste Beigeordnete darauf hin, dass ein Verlust eines Schließanlagen-Schlüssels Kosten in Höhe von bis zu 15.000 € verursacht</w:t>
      </w:r>
      <w:r w:rsidR="00335BF6">
        <w:t xml:space="preserve">. Daher sollten die Vereine </w:t>
      </w:r>
      <w:r>
        <w:t xml:space="preserve"> im eigenen Interesse prüfen, ob eine diesbezügliche Absicherung besteht und ggf. ihre Versicherungsverträge anpassen.</w:t>
      </w:r>
    </w:p>
    <w:p w:rsidR="00FC7734" w:rsidRDefault="00FC7734" w:rsidP="00FC7734"/>
    <w:p w:rsidR="008248A7" w:rsidRDefault="00C75C84" w:rsidP="00C75C84">
      <w:pPr>
        <w:pStyle w:val="Listenabsatz"/>
        <w:numPr>
          <w:ilvl w:val="0"/>
          <w:numId w:val="35"/>
        </w:numPr>
      </w:pPr>
      <w:r>
        <w:t>Anfragen des Sportclubs an die Ortsgemeinde</w:t>
      </w:r>
      <w:r w:rsidR="00901B2F">
        <w:t>:</w:t>
      </w:r>
    </w:p>
    <w:p w:rsidR="00C75C84" w:rsidRDefault="00C75C84" w:rsidP="00C75C84"/>
    <w:p w:rsidR="00C75C84" w:rsidRDefault="00C75C84" w:rsidP="00C75C84">
      <w:r>
        <w:t>Der Sportclub richtete diverse Anfragen an die Ortsgemeinde.</w:t>
      </w:r>
    </w:p>
    <w:p w:rsidR="00C75C84" w:rsidRDefault="00C75C84" w:rsidP="00C75C84"/>
    <w:p w:rsidR="00901B2F" w:rsidRDefault="00901B2F" w:rsidP="00C75C84">
      <w:pPr>
        <w:pStyle w:val="Listenabsatz"/>
        <w:numPr>
          <w:ilvl w:val="0"/>
          <w:numId w:val="35"/>
        </w:numPr>
      </w:pPr>
      <w:r>
        <w:t>Übernahme des Winzerfeststandes der Rööpe-Kicker:</w:t>
      </w:r>
    </w:p>
    <w:p w:rsidR="00901B2F" w:rsidRDefault="00901B2F" w:rsidP="00901B2F"/>
    <w:p w:rsidR="00C75C84" w:rsidRDefault="00C75C84" w:rsidP="00901B2F">
      <w:r>
        <w:t>Der VVD hatte im Zusammenhang mit der Durchführung des letzten Winzerfestes berichtet, dass m</w:t>
      </w:r>
      <w:r w:rsidR="00901B2F">
        <w:t>an noch einen Nachfolger für den Rööpe-Kicker-Stand</w:t>
      </w:r>
      <w:r>
        <w:t xml:space="preserve"> sucht. Diese</w:t>
      </w:r>
      <w:r w:rsidR="00901B2F">
        <w:t>n</w:t>
      </w:r>
      <w:r>
        <w:t xml:space="preserve"> hat der VVD gekauft und</w:t>
      </w:r>
      <w:r w:rsidR="00901B2F">
        <w:t xml:space="preserve"> würde ihn</w:t>
      </w:r>
      <w:r>
        <w:t xml:space="preserve"> nächstes Jahr leih- oder mietweise einem interessierten Nachfolger</w:t>
      </w:r>
      <w:r w:rsidR="00901B2F">
        <w:t xml:space="preserve"> überlassen. Der Sportclub zeigte grundsätzlich</w:t>
      </w:r>
      <w:r w:rsidR="00335BF6">
        <w:t>es</w:t>
      </w:r>
      <w:r w:rsidR="00901B2F">
        <w:t xml:space="preserve"> Interesse.</w:t>
      </w:r>
    </w:p>
    <w:p w:rsidR="00901B2F" w:rsidRDefault="00901B2F" w:rsidP="00901B2F"/>
    <w:p w:rsidR="00901B2F" w:rsidRDefault="00901B2F" w:rsidP="00C75C84">
      <w:pPr>
        <w:pStyle w:val="Listenabsatz"/>
        <w:numPr>
          <w:ilvl w:val="0"/>
          <w:numId w:val="35"/>
        </w:numPr>
      </w:pPr>
      <w:r>
        <w:t>Prunksitzung der KG:</w:t>
      </w:r>
    </w:p>
    <w:p w:rsidR="00901B2F" w:rsidRDefault="00901B2F" w:rsidP="00901B2F"/>
    <w:p w:rsidR="00901B2F" w:rsidRDefault="00901B2F" w:rsidP="00901B2F">
      <w:r>
        <w:t>Es wurde abschließend auf die demnächst stattfindende Prunksitzung der KG aufmerksam gemacht.</w:t>
      </w:r>
    </w:p>
    <w:p w:rsidR="00901B2F" w:rsidRDefault="00901B2F" w:rsidP="00901B2F"/>
    <w:p w:rsidR="00FF5172" w:rsidRDefault="00FF5172" w:rsidP="008248A7">
      <w:pPr>
        <w:pStyle w:val="Listenabsatz"/>
        <w:numPr>
          <w:ilvl w:val="0"/>
          <w:numId w:val="35"/>
        </w:numPr>
      </w:pPr>
      <w:r w:rsidRPr="00FF5172">
        <w:t xml:space="preserve">nächste Sitzung: </w:t>
      </w:r>
    </w:p>
    <w:p w:rsidR="008248A7" w:rsidRDefault="008248A7" w:rsidP="008248A7"/>
    <w:p w:rsidR="00EC63DB" w:rsidRDefault="00464E76" w:rsidP="00545CED">
      <w:r>
        <w:t>Wir hatten - a</w:t>
      </w:r>
      <w:r w:rsidR="008248A7">
        <w:t xml:space="preserve">bhängig vom Turnus der Übungen der Feuerwehr </w:t>
      </w:r>
      <w:r>
        <w:t xml:space="preserve">– vorgesehen, die nächste Sitzung </w:t>
      </w:r>
      <w:r w:rsidR="008248A7">
        <w:t xml:space="preserve">am </w:t>
      </w:r>
      <w:r>
        <w:t>04. oder 11.05</w:t>
      </w:r>
      <w:r w:rsidR="00854D06">
        <w:t>.</w:t>
      </w:r>
      <w:r w:rsidR="008248A7">
        <w:t>2023</w:t>
      </w:r>
      <w:r w:rsidR="000310FD">
        <w:t xml:space="preserve"> </w:t>
      </w:r>
      <w:r>
        <w:t>abzuhalten</w:t>
      </w:r>
      <w:r w:rsidR="00CB0339">
        <w:t>.</w:t>
      </w:r>
      <w:r>
        <w:t xml:space="preserve"> Die Feuerwehr hat am 11.05.2023 Übung. Leider hatte ich übersehen, dass ich am 04.05.2023 absehbar verhindert bin. Daher muss die nächste Sitzung (auch wegen eines zwischenzeitlichen Feiertags) auf den </w:t>
      </w:r>
      <w:r w:rsidR="00EC63DB">
        <w:t>01.06.2023</w:t>
      </w:r>
      <w:r>
        <w:t xml:space="preserve"> verschoben werden.</w:t>
      </w:r>
    </w:p>
    <w:p w:rsidR="00464E76" w:rsidRDefault="00464E76" w:rsidP="00545CED"/>
    <w:p w:rsidR="00464E76" w:rsidRDefault="00464E76" w:rsidP="00545CED">
      <w:r>
        <w:t xml:space="preserve">Daneben hatten wir auch die Uhrzeit angepasst. Um den Vertretern des Quartettvereins entgegenzukommen, die vor der Sitzung immer Gesangsprobe haben, wurde der Beginn der Vereinszirkelsitzung auf </w:t>
      </w:r>
      <w:r w:rsidRPr="00464E76">
        <w:rPr>
          <w:b/>
        </w:rPr>
        <w:t>19.15 Uhr</w:t>
      </w:r>
      <w:r>
        <w:t xml:space="preserve"> festgelegt.</w:t>
      </w:r>
    </w:p>
    <w:p w:rsidR="00097403" w:rsidRDefault="00097403" w:rsidP="00545CED"/>
    <w:p w:rsidR="00CA3638" w:rsidRDefault="00CA3638">
      <w:pPr>
        <w:jc w:val="both"/>
      </w:pPr>
    </w:p>
    <w:p w:rsidR="00A13E2B" w:rsidRDefault="00A13E2B">
      <w:pPr>
        <w:jc w:val="both"/>
      </w:pPr>
    </w:p>
    <w:p w:rsidR="00097403" w:rsidRDefault="001A6A05">
      <w:r>
        <w:t xml:space="preserve">Frank </w:t>
      </w:r>
      <w:r w:rsidR="000310FD">
        <w:t>Schwarz</w:t>
      </w:r>
    </w:p>
    <w:p w:rsidR="00097403" w:rsidRDefault="000310FD">
      <w:r>
        <w:t>(Versammlungsleiter)</w:t>
      </w:r>
    </w:p>
    <w:sectPr w:rsidR="000974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BB" w:rsidRDefault="00B04BBB">
      <w:r>
        <w:separator/>
      </w:r>
    </w:p>
  </w:endnote>
  <w:endnote w:type="continuationSeparator" w:id="0">
    <w:p w:rsidR="00B04BBB" w:rsidRDefault="00B0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BB" w:rsidRDefault="00B04BBB">
      <w:r>
        <w:rPr>
          <w:color w:val="000000"/>
        </w:rPr>
        <w:separator/>
      </w:r>
    </w:p>
  </w:footnote>
  <w:footnote w:type="continuationSeparator" w:id="0">
    <w:p w:rsidR="00B04BBB" w:rsidRDefault="00B0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1AB"/>
    <w:multiLevelType w:val="hybridMultilevel"/>
    <w:tmpl w:val="2356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85A39"/>
    <w:multiLevelType w:val="hybridMultilevel"/>
    <w:tmpl w:val="E6F00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42EEB"/>
    <w:multiLevelType w:val="hybridMultilevel"/>
    <w:tmpl w:val="D38EAC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05F5F"/>
    <w:multiLevelType w:val="hybridMultilevel"/>
    <w:tmpl w:val="52588D3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9C43E0"/>
    <w:multiLevelType w:val="multilevel"/>
    <w:tmpl w:val="4D02C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8966AB0"/>
    <w:multiLevelType w:val="hybridMultilevel"/>
    <w:tmpl w:val="6CD4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F7E33"/>
    <w:multiLevelType w:val="hybridMultilevel"/>
    <w:tmpl w:val="C928A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92020"/>
    <w:multiLevelType w:val="hybridMultilevel"/>
    <w:tmpl w:val="49F81F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B31D4"/>
    <w:multiLevelType w:val="hybridMultilevel"/>
    <w:tmpl w:val="9B06C57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37EE4"/>
    <w:multiLevelType w:val="hybridMultilevel"/>
    <w:tmpl w:val="9732CA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24F43"/>
    <w:multiLevelType w:val="hybridMultilevel"/>
    <w:tmpl w:val="0706B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AD327D"/>
    <w:multiLevelType w:val="hybridMultilevel"/>
    <w:tmpl w:val="10D8A35A"/>
    <w:lvl w:ilvl="0" w:tplc="64E887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ahom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B48DB"/>
    <w:multiLevelType w:val="hybridMultilevel"/>
    <w:tmpl w:val="614054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47270A"/>
    <w:multiLevelType w:val="hybridMultilevel"/>
    <w:tmpl w:val="D7AEA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115C3"/>
    <w:multiLevelType w:val="hybridMultilevel"/>
    <w:tmpl w:val="374A5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D3D3E"/>
    <w:multiLevelType w:val="hybridMultilevel"/>
    <w:tmpl w:val="56E6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12621"/>
    <w:multiLevelType w:val="hybridMultilevel"/>
    <w:tmpl w:val="B9FC9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0309"/>
    <w:multiLevelType w:val="hybridMultilevel"/>
    <w:tmpl w:val="1D36E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56E2A"/>
    <w:multiLevelType w:val="hybridMultilevel"/>
    <w:tmpl w:val="BDBA0AA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4E2434"/>
    <w:multiLevelType w:val="hybridMultilevel"/>
    <w:tmpl w:val="240429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554C6"/>
    <w:multiLevelType w:val="hybridMultilevel"/>
    <w:tmpl w:val="E38067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623B38"/>
    <w:multiLevelType w:val="hybridMultilevel"/>
    <w:tmpl w:val="87B0DD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636C63"/>
    <w:multiLevelType w:val="hybridMultilevel"/>
    <w:tmpl w:val="B2726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2E0FDD"/>
    <w:multiLevelType w:val="hybridMultilevel"/>
    <w:tmpl w:val="732CE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91EA6"/>
    <w:multiLevelType w:val="hybridMultilevel"/>
    <w:tmpl w:val="9FA067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A133B3"/>
    <w:multiLevelType w:val="hybridMultilevel"/>
    <w:tmpl w:val="E28A73E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86093"/>
    <w:multiLevelType w:val="hybridMultilevel"/>
    <w:tmpl w:val="935EF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A4F13"/>
    <w:multiLevelType w:val="hybridMultilevel"/>
    <w:tmpl w:val="C980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97CD9"/>
    <w:multiLevelType w:val="hybridMultilevel"/>
    <w:tmpl w:val="DDA458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F3B01"/>
    <w:multiLevelType w:val="hybridMultilevel"/>
    <w:tmpl w:val="C344A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871E0"/>
    <w:multiLevelType w:val="hybridMultilevel"/>
    <w:tmpl w:val="F5C40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FF76EB"/>
    <w:multiLevelType w:val="hybridMultilevel"/>
    <w:tmpl w:val="D778C4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13556"/>
    <w:multiLevelType w:val="hybridMultilevel"/>
    <w:tmpl w:val="729C48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812E6"/>
    <w:multiLevelType w:val="hybridMultilevel"/>
    <w:tmpl w:val="4852CB24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3574F5"/>
    <w:multiLevelType w:val="hybridMultilevel"/>
    <w:tmpl w:val="78CCB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25"/>
  </w:num>
  <w:num w:numId="5">
    <w:abstractNumId w:val="26"/>
  </w:num>
  <w:num w:numId="6">
    <w:abstractNumId w:val="33"/>
  </w:num>
  <w:num w:numId="7">
    <w:abstractNumId w:val="14"/>
  </w:num>
  <w:num w:numId="8">
    <w:abstractNumId w:val="12"/>
  </w:num>
  <w:num w:numId="9">
    <w:abstractNumId w:val="19"/>
  </w:num>
  <w:num w:numId="10">
    <w:abstractNumId w:val="5"/>
  </w:num>
  <w:num w:numId="11">
    <w:abstractNumId w:val="31"/>
  </w:num>
  <w:num w:numId="12">
    <w:abstractNumId w:val="24"/>
  </w:num>
  <w:num w:numId="13">
    <w:abstractNumId w:val="15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9"/>
  </w:num>
  <w:num w:numId="17">
    <w:abstractNumId w:val="34"/>
  </w:num>
  <w:num w:numId="18">
    <w:abstractNumId w:val="1"/>
  </w:num>
  <w:num w:numId="19">
    <w:abstractNumId w:val="7"/>
  </w:num>
  <w:num w:numId="20">
    <w:abstractNumId w:val="8"/>
  </w:num>
  <w:num w:numId="21">
    <w:abstractNumId w:val="20"/>
  </w:num>
  <w:num w:numId="22">
    <w:abstractNumId w:val="6"/>
  </w:num>
  <w:num w:numId="23">
    <w:abstractNumId w:val="13"/>
  </w:num>
  <w:num w:numId="24">
    <w:abstractNumId w:val="27"/>
  </w:num>
  <w:num w:numId="25">
    <w:abstractNumId w:val="11"/>
  </w:num>
  <w:num w:numId="26">
    <w:abstractNumId w:val="30"/>
  </w:num>
  <w:num w:numId="27">
    <w:abstractNumId w:val="28"/>
  </w:num>
  <w:num w:numId="28">
    <w:abstractNumId w:val="22"/>
  </w:num>
  <w:num w:numId="29">
    <w:abstractNumId w:val="17"/>
  </w:num>
  <w:num w:numId="30">
    <w:abstractNumId w:val="9"/>
  </w:num>
  <w:num w:numId="31">
    <w:abstractNumId w:val="23"/>
  </w:num>
  <w:num w:numId="32">
    <w:abstractNumId w:val="10"/>
  </w:num>
  <w:num w:numId="33">
    <w:abstractNumId w:val="18"/>
  </w:num>
  <w:num w:numId="34">
    <w:abstractNumId w:val="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03"/>
    <w:rsid w:val="00005907"/>
    <w:rsid w:val="00005B84"/>
    <w:rsid w:val="000171BF"/>
    <w:rsid w:val="000201D1"/>
    <w:rsid w:val="000310FD"/>
    <w:rsid w:val="0003466C"/>
    <w:rsid w:val="00034A57"/>
    <w:rsid w:val="00047F2B"/>
    <w:rsid w:val="00056740"/>
    <w:rsid w:val="0006781D"/>
    <w:rsid w:val="000946B2"/>
    <w:rsid w:val="00097403"/>
    <w:rsid w:val="000A07B7"/>
    <w:rsid w:val="000A1B97"/>
    <w:rsid w:val="000A503A"/>
    <w:rsid w:val="000B52C5"/>
    <w:rsid w:val="000D7083"/>
    <w:rsid w:val="000D728F"/>
    <w:rsid w:val="000F04C1"/>
    <w:rsid w:val="000F52BF"/>
    <w:rsid w:val="0010487D"/>
    <w:rsid w:val="001051ED"/>
    <w:rsid w:val="00115077"/>
    <w:rsid w:val="001159D6"/>
    <w:rsid w:val="0012133C"/>
    <w:rsid w:val="001274B9"/>
    <w:rsid w:val="0013372E"/>
    <w:rsid w:val="00167C5B"/>
    <w:rsid w:val="00182A14"/>
    <w:rsid w:val="001A6A05"/>
    <w:rsid w:val="001B239F"/>
    <w:rsid w:val="001C674F"/>
    <w:rsid w:val="001E3931"/>
    <w:rsid w:val="001F68A8"/>
    <w:rsid w:val="002033FC"/>
    <w:rsid w:val="002156EB"/>
    <w:rsid w:val="0021608E"/>
    <w:rsid w:val="00224365"/>
    <w:rsid w:val="00257E02"/>
    <w:rsid w:val="00264C4B"/>
    <w:rsid w:val="00276F41"/>
    <w:rsid w:val="002C3F9E"/>
    <w:rsid w:val="002D38A5"/>
    <w:rsid w:val="002F0C68"/>
    <w:rsid w:val="00324827"/>
    <w:rsid w:val="00335BF6"/>
    <w:rsid w:val="00352FC1"/>
    <w:rsid w:val="00394068"/>
    <w:rsid w:val="003D1A97"/>
    <w:rsid w:val="003E162D"/>
    <w:rsid w:val="00420343"/>
    <w:rsid w:val="00423F31"/>
    <w:rsid w:val="004340F2"/>
    <w:rsid w:val="00445184"/>
    <w:rsid w:val="00464E76"/>
    <w:rsid w:val="004703D6"/>
    <w:rsid w:val="00483D83"/>
    <w:rsid w:val="0049173D"/>
    <w:rsid w:val="004A3938"/>
    <w:rsid w:val="004C642D"/>
    <w:rsid w:val="004D2228"/>
    <w:rsid w:val="004D3D05"/>
    <w:rsid w:val="004D6D13"/>
    <w:rsid w:val="004E28D5"/>
    <w:rsid w:val="004E737C"/>
    <w:rsid w:val="004F0530"/>
    <w:rsid w:val="00501612"/>
    <w:rsid w:val="00503F5C"/>
    <w:rsid w:val="0051006D"/>
    <w:rsid w:val="005135E4"/>
    <w:rsid w:val="00517A24"/>
    <w:rsid w:val="00545CED"/>
    <w:rsid w:val="005464DE"/>
    <w:rsid w:val="00564DD4"/>
    <w:rsid w:val="00575B56"/>
    <w:rsid w:val="00576E0A"/>
    <w:rsid w:val="005837C4"/>
    <w:rsid w:val="00587A88"/>
    <w:rsid w:val="00592766"/>
    <w:rsid w:val="00595D30"/>
    <w:rsid w:val="005A23E5"/>
    <w:rsid w:val="005A6E06"/>
    <w:rsid w:val="005A706F"/>
    <w:rsid w:val="005B471D"/>
    <w:rsid w:val="005C1D2F"/>
    <w:rsid w:val="005C66A5"/>
    <w:rsid w:val="005D0317"/>
    <w:rsid w:val="005D1D61"/>
    <w:rsid w:val="005E0D6B"/>
    <w:rsid w:val="005F07EB"/>
    <w:rsid w:val="005F3566"/>
    <w:rsid w:val="005F4E24"/>
    <w:rsid w:val="00623771"/>
    <w:rsid w:val="00643BBF"/>
    <w:rsid w:val="00665513"/>
    <w:rsid w:val="00673530"/>
    <w:rsid w:val="00675359"/>
    <w:rsid w:val="00681617"/>
    <w:rsid w:val="00684D6F"/>
    <w:rsid w:val="006B2FA1"/>
    <w:rsid w:val="006B3FAE"/>
    <w:rsid w:val="006B574C"/>
    <w:rsid w:val="006C094A"/>
    <w:rsid w:val="006C7C5D"/>
    <w:rsid w:val="006D44AB"/>
    <w:rsid w:val="006D57E5"/>
    <w:rsid w:val="006F36CC"/>
    <w:rsid w:val="006F39D7"/>
    <w:rsid w:val="00705265"/>
    <w:rsid w:val="007137B7"/>
    <w:rsid w:val="00716CD9"/>
    <w:rsid w:val="007216CA"/>
    <w:rsid w:val="00723FD7"/>
    <w:rsid w:val="00733C6B"/>
    <w:rsid w:val="00774710"/>
    <w:rsid w:val="0078001F"/>
    <w:rsid w:val="007879A7"/>
    <w:rsid w:val="00787C3C"/>
    <w:rsid w:val="007A0B67"/>
    <w:rsid w:val="007A5C71"/>
    <w:rsid w:val="007C41B1"/>
    <w:rsid w:val="007D20C7"/>
    <w:rsid w:val="00801B7F"/>
    <w:rsid w:val="00805589"/>
    <w:rsid w:val="008103B3"/>
    <w:rsid w:val="00817D19"/>
    <w:rsid w:val="008248A7"/>
    <w:rsid w:val="00831707"/>
    <w:rsid w:val="00841095"/>
    <w:rsid w:val="008440D1"/>
    <w:rsid w:val="00846E74"/>
    <w:rsid w:val="00851212"/>
    <w:rsid w:val="00854D06"/>
    <w:rsid w:val="00855776"/>
    <w:rsid w:val="008575F8"/>
    <w:rsid w:val="00875531"/>
    <w:rsid w:val="00881397"/>
    <w:rsid w:val="00883444"/>
    <w:rsid w:val="0089014D"/>
    <w:rsid w:val="008A758A"/>
    <w:rsid w:val="008C2C49"/>
    <w:rsid w:val="00901018"/>
    <w:rsid w:val="00901B2F"/>
    <w:rsid w:val="00926855"/>
    <w:rsid w:val="0093063E"/>
    <w:rsid w:val="009516C8"/>
    <w:rsid w:val="00966E69"/>
    <w:rsid w:val="009B022B"/>
    <w:rsid w:val="009B0ED2"/>
    <w:rsid w:val="009C24C3"/>
    <w:rsid w:val="00A13E2B"/>
    <w:rsid w:val="00A14815"/>
    <w:rsid w:val="00A36785"/>
    <w:rsid w:val="00A71133"/>
    <w:rsid w:val="00A735BA"/>
    <w:rsid w:val="00A95DB5"/>
    <w:rsid w:val="00AB1947"/>
    <w:rsid w:val="00AE0540"/>
    <w:rsid w:val="00AE5DA6"/>
    <w:rsid w:val="00B0358A"/>
    <w:rsid w:val="00B04BBB"/>
    <w:rsid w:val="00B134E4"/>
    <w:rsid w:val="00B304A3"/>
    <w:rsid w:val="00B47E2F"/>
    <w:rsid w:val="00B7489F"/>
    <w:rsid w:val="00B96CE0"/>
    <w:rsid w:val="00BA3C53"/>
    <w:rsid w:val="00BA61A7"/>
    <w:rsid w:val="00BC6D04"/>
    <w:rsid w:val="00BE1C7A"/>
    <w:rsid w:val="00BF0509"/>
    <w:rsid w:val="00BF2FC6"/>
    <w:rsid w:val="00BF42ED"/>
    <w:rsid w:val="00C007A9"/>
    <w:rsid w:val="00C206A9"/>
    <w:rsid w:val="00C26579"/>
    <w:rsid w:val="00C51C8E"/>
    <w:rsid w:val="00C56B20"/>
    <w:rsid w:val="00C6257E"/>
    <w:rsid w:val="00C7473A"/>
    <w:rsid w:val="00C75C84"/>
    <w:rsid w:val="00C80C40"/>
    <w:rsid w:val="00C8254A"/>
    <w:rsid w:val="00C83694"/>
    <w:rsid w:val="00C83A47"/>
    <w:rsid w:val="00CA3638"/>
    <w:rsid w:val="00CB0339"/>
    <w:rsid w:val="00CF1050"/>
    <w:rsid w:val="00CF7CF6"/>
    <w:rsid w:val="00D03DAF"/>
    <w:rsid w:val="00D22057"/>
    <w:rsid w:val="00D321D4"/>
    <w:rsid w:val="00D451B2"/>
    <w:rsid w:val="00D50408"/>
    <w:rsid w:val="00D5119B"/>
    <w:rsid w:val="00D53D26"/>
    <w:rsid w:val="00D561A8"/>
    <w:rsid w:val="00D56537"/>
    <w:rsid w:val="00D756C1"/>
    <w:rsid w:val="00D766A1"/>
    <w:rsid w:val="00D80885"/>
    <w:rsid w:val="00DA7FE5"/>
    <w:rsid w:val="00DD75D7"/>
    <w:rsid w:val="00DE17DC"/>
    <w:rsid w:val="00DF45C8"/>
    <w:rsid w:val="00DF7F6A"/>
    <w:rsid w:val="00E05AC9"/>
    <w:rsid w:val="00E13254"/>
    <w:rsid w:val="00E13D72"/>
    <w:rsid w:val="00E20929"/>
    <w:rsid w:val="00E262AE"/>
    <w:rsid w:val="00E4183E"/>
    <w:rsid w:val="00E418F8"/>
    <w:rsid w:val="00E56DFA"/>
    <w:rsid w:val="00E83AEB"/>
    <w:rsid w:val="00E85479"/>
    <w:rsid w:val="00E8696C"/>
    <w:rsid w:val="00E87EB7"/>
    <w:rsid w:val="00EA0D3F"/>
    <w:rsid w:val="00EA366C"/>
    <w:rsid w:val="00EA47D8"/>
    <w:rsid w:val="00EB6D05"/>
    <w:rsid w:val="00EB6E56"/>
    <w:rsid w:val="00EC63DB"/>
    <w:rsid w:val="00EE4BE1"/>
    <w:rsid w:val="00EE4D53"/>
    <w:rsid w:val="00EF174B"/>
    <w:rsid w:val="00EF51BB"/>
    <w:rsid w:val="00EF68EC"/>
    <w:rsid w:val="00F042CF"/>
    <w:rsid w:val="00F13E05"/>
    <w:rsid w:val="00F16E35"/>
    <w:rsid w:val="00F271FF"/>
    <w:rsid w:val="00F32B98"/>
    <w:rsid w:val="00F351FF"/>
    <w:rsid w:val="00F62A54"/>
    <w:rsid w:val="00FC05F5"/>
    <w:rsid w:val="00FC7734"/>
    <w:rsid w:val="00FE1065"/>
    <w:rsid w:val="00FE2952"/>
    <w:rsid w:val="00FF28F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C6A3-7AF8-4A96-A0AA-8011C505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Listenabsatz">
    <w:name w:val="List Paragraph"/>
    <w:basedOn w:val="Standard"/>
    <w:uiPriority w:val="34"/>
    <w:qFormat/>
    <w:rsid w:val="00D451B2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E13D7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34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34E4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34E4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34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34E4"/>
    <w:rPr>
      <w:rFonts w:cs="Mang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4E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4E4"/>
    <w:rPr>
      <w:rFonts w:ascii="Segoe UI" w:hAnsi="Segoe UI" w:cs="Mangal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20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057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220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2205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Lehrach</dc:creator>
  <cp:lastModifiedBy>KerstinL</cp:lastModifiedBy>
  <cp:revision>5</cp:revision>
  <cp:lastPrinted>2019-11-24T10:15:00Z</cp:lastPrinted>
  <dcterms:created xsi:type="dcterms:W3CDTF">2023-01-17T19:08:00Z</dcterms:created>
  <dcterms:modified xsi:type="dcterms:W3CDTF">2023-01-17T21:11:00Z</dcterms:modified>
</cp:coreProperties>
</file>